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2A5033" w14:textId="58DD0594" w:rsidR="000831F3" w:rsidRDefault="000831F3" w:rsidP="000831F3">
      <w:pPr>
        <w:ind w:left="-567" w:right="-336"/>
        <w:jc w:val="center"/>
        <w:rPr>
          <w:sz w:val="40"/>
          <w:szCs w:val="40"/>
        </w:rPr>
      </w:pPr>
      <w:r>
        <w:rPr>
          <w:noProof/>
          <w:sz w:val="40"/>
          <w:szCs w:val="40"/>
        </w:rPr>
        <w:drawing>
          <wp:inline distT="0" distB="0" distL="0" distR="0" wp14:anchorId="322BE93D" wp14:editId="252E34DB">
            <wp:extent cx="3390900" cy="1216890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oonshootjr_new log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1914" cy="1228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0CE9D6" w14:textId="1FFE9DC0" w:rsidR="000831F3" w:rsidRPr="000831F3" w:rsidRDefault="000831F3" w:rsidP="000831F3">
      <w:pPr>
        <w:ind w:left="-567" w:right="-336"/>
        <w:jc w:val="center"/>
        <w:rPr>
          <w:b/>
          <w:bCs/>
          <w:sz w:val="40"/>
          <w:szCs w:val="40"/>
          <w:u w:val="single"/>
        </w:rPr>
      </w:pPr>
      <w:r w:rsidRPr="000831F3">
        <w:rPr>
          <w:b/>
          <w:bCs/>
          <w:sz w:val="40"/>
          <w:szCs w:val="40"/>
          <w:u w:val="single"/>
        </w:rPr>
        <w:t xml:space="preserve">Assignment: Session 6- </w:t>
      </w:r>
      <w:r w:rsidR="002B73E4">
        <w:rPr>
          <w:b/>
          <w:bCs/>
          <w:sz w:val="40"/>
          <w:szCs w:val="40"/>
          <w:u w:val="single"/>
        </w:rPr>
        <w:t>Solutions</w:t>
      </w:r>
      <w:r w:rsidRPr="000831F3">
        <w:rPr>
          <w:b/>
          <w:bCs/>
          <w:sz w:val="40"/>
          <w:szCs w:val="40"/>
          <w:u w:val="single"/>
        </w:rPr>
        <w:t xml:space="preserve"> Table</w:t>
      </w:r>
    </w:p>
    <w:p w14:paraId="65D4CCBF" w14:textId="78AE7F0F" w:rsidR="000831F3" w:rsidRDefault="000831F3" w:rsidP="000831F3">
      <w:pPr>
        <w:ind w:left="-567" w:right="-336"/>
      </w:pPr>
    </w:p>
    <w:p w14:paraId="594D69EB" w14:textId="09E545CC" w:rsidR="000831F3" w:rsidRDefault="000831F3" w:rsidP="000831F3">
      <w:pPr>
        <w:ind w:left="-567" w:right="-336"/>
      </w:pPr>
    </w:p>
    <w:p w14:paraId="7E84A4D4" w14:textId="77777777" w:rsidR="000831F3" w:rsidRDefault="000831F3" w:rsidP="000831F3">
      <w:pPr>
        <w:ind w:left="-567" w:right="-336"/>
      </w:pPr>
    </w:p>
    <w:p w14:paraId="192EFE7C" w14:textId="1AD92C5B" w:rsidR="000831F3" w:rsidRDefault="000831F3" w:rsidP="000831F3">
      <w:pPr>
        <w:ind w:left="-284" w:right="-336"/>
        <w:rPr>
          <w:sz w:val="40"/>
          <w:szCs w:val="40"/>
        </w:rPr>
      </w:pPr>
      <w:r w:rsidRPr="000831F3">
        <w:rPr>
          <w:sz w:val="40"/>
          <w:szCs w:val="40"/>
        </w:rPr>
        <w:t>Amazon Link</w:t>
      </w:r>
      <w:r>
        <w:rPr>
          <w:sz w:val="40"/>
          <w:szCs w:val="40"/>
        </w:rPr>
        <w:t xml:space="preserve"> </w:t>
      </w:r>
      <w:r w:rsidRPr="000831F3">
        <w:rPr>
          <w:sz w:val="24"/>
          <w:szCs w:val="24"/>
        </w:rPr>
        <w:t>(past the Amazon product link here)</w:t>
      </w:r>
      <w:r w:rsidRPr="000831F3">
        <w:rPr>
          <w:sz w:val="40"/>
          <w:szCs w:val="40"/>
        </w:rPr>
        <w:t xml:space="preserve">: </w:t>
      </w:r>
    </w:p>
    <w:p w14:paraId="18875B4E" w14:textId="1BC67450" w:rsidR="000831F3" w:rsidRDefault="000831F3" w:rsidP="000831F3">
      <w:pPr>
        <w:ind w:left="-284" w:right="-336"/>
        <w:rPr>
          <w:sz w:val="40"/>
          <w:szCs w:val="40"/>
        </w:rPr>
      </w:pPr>
    </w:p>
    <w:p w14:paraId="2768E4A6" w14:textId="77777777" w:rsidR="000831F3" w:rsidRDefault="000831F3" w:rsidP="000831F3">
      <w:pPr>
        <w:ind w:left="-284" w:right="-336"/>
        <w:rPr>
          <w:sz w:val="40"/>
          <w:szCs w:val="40"/>
        </w:rPr>
      </w:pPr>
    </w:p>
    <w:p w14:paraId="200ACE76" w14:textId="2141B452" w:rsidR="000831F3" w:rsidRPr="000831F3" w:rsidRDefault="000831F3" w:rsidP="000831F3">
      <w:pPr>
        <w:ind w:left="-284" w:right="-336"/>
        <w:rPr>
          <w:sz w:val="32"/>
          <w:szCs w:val="32"/>
        </w:rPr>
      </w:pPr>
      <w:r w:rsidRPr="000831F3">
        <w:rPr>
          <w:sz w:val="32"/>
          <w:szCs w:val="32"/>
        </w:rPr>
        <w:t xml:space="preserve">List down the </w:t>
      </w:r>
      <w:r w:rsidR="002B73E4">
        <w:rPr>
          <w:sz w:val="32"/>
          <w:szCs w:val="32"/>
        </w:rPr>
        <w:t>Problem</w:t>
      </w:r>
      <w:r w:rsidRPr="000831F3">
        <w:rPr>
          <w:sz w:val="32"/>
          <w:szCs w:val="32"/>
        </w:rPr>
        <w:t xml:space="preserve"> Categories in column</w:t>
      </w:r>
      <w:r w:rsidR="00B13FB5">
        <w:rPr>
          <w:sz w:val="32"/>
          <w:szCs w:val="32"/>
        </w:rPr>
        <w:t xml:space="preserve"> 1</w:t>
      </w:r>
      <w:r w:rsidRPr="000831F3">
        <w:rPr>
          <w:sz w:val="32"/>
          <w:szCs w:val="32"/>
        </w:rPr>
        <w:t xml:space="preserve"> and </w:t>
      </w:r>
      <w:r w:rsidR="002B73E4">
        <w:rPr>
          <w:sz w:val="32"/>
          <w:szCs w:val="32"/>
        </w:rPr>
        <w:t>your proposed solution in Column 2</w:t>
      </w:r>
    </w:p>
    <w:p w14:paraId="734D5986" w14:textId="79705FFD" w:rsidR="000831F3" w:rsidRDefault="000831F3" w:rsidP="000831F3">
      <w:pPr>
        <w:ind w:left="-567" w:right="-336"/>
      </w:pPr>
    </w:p>
    <w:tbl>
      <w:tblPr>
        <w:tblStyle w:val="TableGrid"/>
        <w:tblW w:w="10368" w:type="dxa"/>
        <w:tblInd w:w="-289" w:type="dxa"/>
        <w:tblLook w:val="04A0" w:firstRow="1" w:lastRow="0" w:firstColumn="1" w:lastColumn="0" w:noHBand="0" w:noVBand="1"/>
      </w:tblPr>
      <w:tblGrid>
        <w:gridCol w:w="2552"/>
        <w:gridCol w:w="7816"/>
      </w:tblGrid>
      <w:tr w:rsidR="002B73E4" w14:paraId="50930534" w14:textId="77777777" w:rsidTr="002B73E4">
        <w:trPr>
          <w:trHeight w:val="684"/>
        </w:trPr>
        <w:tc>
          <w:tcPr>
            <w:tcW w:w="2552" w:type="dxa"/>
          </w:tcPr>
          <w:p w14:paraId="3A95CFB3" w14:textId="77777777" w:rsidR="002B73E4" w:rsidRPr="001719FA" w:rsidRDefault="002B73E4" w:rsidP="000831F3">
            <w:pPr>
              <w:ind w:left="-567" w:right="-336"/>
              <w:jc w:val="center"/>
              <w:rPr>
                <w:sz w:val="40"/>
                <w:szCs w:val="40"/>
              </w:rPr>
            </w:pPr>
            <w:r w:rsidRPr="001719FA">
              <w:rPr>
                <w:sz w:val="40"/>
                <w:szCs w:val="40"/>
              </w:rPr>
              <w:t>Category</w:t>
            </w:r>
          </w:p>
        </w:tc>
        <w:tc>
          <w:tcPr>
            <w:tcW w:w="7816" w:type="dxa"/>
          </w:tcPr>
          <w:p w14:paraId="66FE9B27" w14:textId="7967A12B" w:rsidR="002B73E4" w:rsidRPr="001719FA" w:rsidRDefault="002B73E4" w:rsidP="000831F3">
            <w:pPr>
              <w:ind w:left="-567" w:right="-336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Solution</w:t>
            </w:r>
          </w:p>
        </w:tc>
      </w:tr>
      <w:tr w:rsidR="002B73E4" w14:paraId="71EBFE9D" w14:textId="77777777" w:rsidTr="002B73E4">
        <w:trPr>
          <w:trHeight w:val="758"/>
        </w:trPr>
        <w:tc>
          <w:tcPr>
            <w:tcW w:w="2552" w:type="dxa"/>
          </w:tcPr>
          <w:p w14:paraId="333B7428" w14:textId="0BB3E838" w:rsidR="002B73E4" w:rsidRPr="001719FA" w:rsidRDefault="002B73E4" w:rsidP="000831F3">
            <w:pPr>
              <w:ind w:left="-567" w:right="-336"/>
              <w:jc w:val="center"/>
              <w:rPr>
                <w:sz w:val="40"/>
                <w:szCs w:val="40"/>
              </w:rPr>
            </w:pPr>
          </w:p>
        </w:tc>
        <w:tc>
          <w:tcPr>
            <w:tcW w:w="7816" w:type="dxa"/>
          </w:tcPr>
          <w:p w14:paraId="522F0BFE" w14:textId="3891F949" w:rsidR="002B73E4" w:rsidRPr="001719FA" w:rsidRDefault="002B73E4" w:rsidP="000831F3">
            <w:pPr>
              <w:ind w:left="-567" w:right="-336"/>
              <w:jc w:val="center"/>
              <w:rPr>
                <w:sz w:val="28"/>
                <w:szCs w:val="28"/>
              </w:rPr>
            </w:pPr>
          </w:p>
        </w:tc>
      </w:tr>
      <w:tr w:rsidR="002B73E4" w14:paraId="109B6335" w14:textId="77777777" w:rsidTr="002B73E4">
        <w:trPr>
          <w:trHeight w:val="770"/>
        </w:trPr>
        <w:tc>
          <w:tcPr>
            <w:tcW w:w="2552" w:type="dxa"/>
          </w:tcPr>
          <w:p w14:paraId="0593CA18" w14:textId="3B8F837B" w:rsidR="002B73E4" w:rsidRPr="001719FA" w:rsidRDefault="002B73E4" w:rsidP="000831F3">
            <w:pPr>
              <w:ind w:left="-567" w:right="-336"/>
              <w:jc w:val="center"/>
              <w:rPr>
                <w:sz w:val="40"/>
                <w:szCs w:val="40"/>
              </w:rPr>
            </w:pPr>
          </w:p>
        </w:tc>
        <w:tc>
          <w:tcPr>
            <w:tcW w:w="7816" w:type="dxa"/>
          </w:tcPr>
          <w:p w14:paraId="5370272A" w14:textId="5315480D" w:rsidR="002B73E4" w:rsidRPr="001719FA" w:rsidRDefault="002B73E4" w:rsidP="000831F3">
            <w:pPr>
              <w:ind w:left="-567" w:right="-336"/>
              <w:jc w:val="center"/>
              <w:rPr>
                <w:sz w:val="28"/>
                <w:szCs w:val="28"/>
              </w:rPr>
            </w:pPr>
          </w:p>
        </w:tc>
      </w:tr>
      <w:tr w:rsidR="002B73E4" w14:paraId="33D21D71" w14:textId="77777777" w:rsidTr="002B73E4">
        <w:trPr>
          <w:trHeight w:val="768"/>
        </w:trPr>
        <w:tc>
          <w:tcPr>
            <w:tcW w:w="2552" w:type="dxa"/>
          </w:tcPr>
          <w:p w14:paraId="34399FC7" w14:textId="167FAFFF" w:rsidR="002B73E4" w:rsidRPr="001719FA" w:rsidRDefault="002B73E4" w:rsidP="000831F3">
            <w:pPr>
              <w:ind w:left="-567" w:right="-336"/>
              <w:jc w:val="center"/>
              <w:rPr>
                <w:sz w:val="40"/>
                <w:szCs w:val="40"/>
              </w:rPr>
            </w:pPr>
          </w:p>
        </w:tc>
        <w:tc>
          <w:tcPr>
            <w:tcW w:w="7816" w:type="dxa"/>
          </w:tcPr>
          <w:p w14:paraId="2E314934" w14:textId="7279EF17" w:rsidR="002B73E4" w:rsidRPr="001719FA" w:rsidRDefault="002B73E4" w:rsidP="000831F3">
            <w:pPr>
              <w:ind w:left="-567" w:right="-336"/>
              <w:jc w:val="center"/>
              <w:rPr>
                <w:sz w:val="28"/>
                <w:szCs w:val="28"/>
              </w:rPr>
            </w:pPr>
          </w:p>
        </w:tc>
      </w:tr>
      <w:tr w:rsidR="002B73E4" w14:paraId="24290E79" w14:textId="77777777" w:rsidTr="002B73E4">
        <w:trPr>
          <w:trHeight w:val="768"/>
        </w:trPr>
        <w:tc>
          <w:tcPr>
            <w:tcW w:w="2552" w:type="dxa"/>
          </w:tcPr>
          <w:p w14:paraId="1EC051D1" w14:textId="4AD6336D" w:rsidR="002B73E4" w:rsidRDefault="002B73E4" w:rsidP="000831F3">
            <w:pPr>
              <w:ind w:left="-567" w:right="-336"/>
              <w:jc w:val="center"/>
              <w:rPr>
                <w:sz w:val="40"/>
                <w:szCs w:val="40"/>
              </w:rPr>
            </w:pPr>
          </w:p>
        </w:tc>
        <w:tc>
          <w:tcPr>
            <w:tcW w:w="7816" w:type="dxa"/>
          </w:tcPr>
          <w:p w14:paraId="5B88A4D9" w14:textId="77777777" w:rsidR="002B73E4" w:rsidRPr="001719FA" w:rsidRDefault="002B73E4" w:rsidP="000831F3">
            <w:pPr>
              <w:ind w:left="-567" w:right="-336"/>
              <w:jc w:val="center"/>
              <w:rPr>
                <w:sz w:val="28"/>
                <w:szCs w:val="28"/>
              </w:rPr>
            </w:pPr>
          </w:p>
        </w:tc>
      </w:tr>
    </w:tbl>
    <w:p w14:paraId="671F65EB" w14:textId="77777777" w:rsidR="000831F3" w:rsidRDefault="000831F3" w:rsidP="000831F3">
      <w:pPr>
        <w:ind w:left="-567" w:right="-336"/>
      </w:pPr>
    </w:p>
    <w:sectPr w:rsidR="000831F3" w:rsidSect="000831F3">
      <w:pgSz w:w="11900" w:h="16840"/>
      <w:pgMar w:top="796" w:right="1440" w:bottom="1440" w:left="87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1F3"/>
    <w:rsid w:val="000831F3"/>
    <w:rsid w:val="002B73E4"/>
    <w:rsid w:val="009D4EC9"/>
    <w:rsid w:val="00B13FB5"/>
    <w:rsid w:val="00BE7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EEC4D25"/>
  <w15:chartTrackingRefBased/>
  <w15:docId w15:val="{A3E32AB3-562C-2848-9E42-443C7F2EF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I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31F3"/>
    <w:pPr>
      <w:spacing w:after="160" w:line="259" w:lineRule="auto"/>
    </w:pPr>
    <w:rPr>
      <w:rFonts w:ascii="Calibri" w:eastAsia="Calibri" w:hAnsi="Calibri" w:cs="Calibri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831F3"/>
    <w:rPr>
      <w:rFonts w:ascii="Calibri" w:eastAsia="Calibri" w:hAnsi="Calibri" w:cs="Calibri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182</Characters>
  <Application>Microsoft Office Word</Application>
  <DocSecurity>0</DocSecurity>
  <Lines>1</Lines>
  <Paragraphs>1</Paragraphs>
  <ScaleCrop>false</ScaleCrop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tushar mittal</dc:creator>
  <cp:keywords/>
  <dc:description/>
  <cp:lastModifiedBy>tushar mittal</cp:lastModifiedBy>
  <cp:revision>3</cp:revision>
  <dcterms:created xsi:type="dcterms:W3CDTF">2020-07-15T12:54:00Z</dcterms:created>
  <dcterms:modified xsi:type="dcterms:W3CDTF">2020-07-15T12:54:00Z</dcterms:modified>
</cp:coreProperties>
</file>